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AFFF1D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spellStart"/>
      <w:r w:rsidRPr="002F7F13">
        <w:rPr>
          <w:rFonts w:ascii="Cambria Math" w:hAnsi="Cambria Math" w:cs="Cambria Math"/>
        </w:rPr>
        <w:t>eloxovaný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hliník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leteckej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kvality</w:t>
      </w:r>
      <w:proofErr w:type="spellEnd"/>
    </w:p>
    <w:p w14:paraId="64DADE5D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spellStart"/>
      <w:r w:rsidRPr="002F7F13">
        <w:rPr>
          <w:rFonts w:ascii="Cambria Math" w:hAnsi="Cambria Math" w:cs="Cambria Math"/>
        </w:rPr>
        <w:t>pogumovaná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rukoväť</w:t>
      </w:r>
      <w:proofErr w:type="spellEnd"/>
    </w:p>
    <w:p w14:paraId="3B91861A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spellStart"/>
      <w:r w:rsidRPr="002F7F13">
        <w:rPr>
          <w:rFonts w:ascii="Cambria Math" w:hAnsi="Cambria Math" w:cs="Cambria Math"/>
        </w:rPr>
        <w:t>vodotesná</w:t>
      </w:r>
      <w:proofErr w:type="spellEnd"/>
      <w:r w:rsidRPr="002F7F13">
        <w:rPr>
          <w:rFonts w:ascii="Cambria Math" w:hAnsi="Cambria Math" w:cs="Cambria Math"/>
        </w:rPr>
        <w:t xml:space="preserve"> (IP67) </w:t>
      </w:r>
      <w:proofErr w:type="gramStart"/>
      <w:r w:rsidRPr="002F7F13">
        <w:rPr>
          <w:rFonts w:ascii="Cambria Math" w:hAnsi="Cambria Math" w:cs="Cambria Math"/>
        </w:rPr>
        <w:t>a</w:t>
      </w:r>
      <w:proofErr w:type="gram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odolná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voči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nárazom</w:t>
      </w:r>
      <w:proofErr w:type="spellEnd"/>
    </w:p>
    <w:p w14:paraId="58D277FF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spellStart"/>
      <w:r w:rsidRPr="002F7F13">
        <w:rPr>
          <w:rFonts w:ascii="Cambria Math" w:hAnsi="Cambria Math" w:cs="Cambria Math"/>
        </w:rPr>
        <w:t>výkonný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gramStart"/>
      <w:r w:rsidRPr="002F7F13">
        <w:rPr>
          <w:rFonts w:ascii="Cambria Math" w:hAnsi="Cambria Math" w:cs="Cambria Math"/>
        </w:rPr>
        <w:t>magnet</w:t>
      </w:r>
      <w:proofErr w:type="gramEnd"/>
      <w:r w:rsidRPr="002F7F13">
        <w:rPr>
          <w:rFonts w:ascii="Cambria Math" w:hAnsi="Cambria Math" w:cs="Cambria Math"/>
        </w:rPr>
        <w:t xml:space="preserve"> na konci</w:t>
      </w:r>
    </w:p>
    <w:p w14:paraId="1D5268B3" w14:textId="77777777" w:rsidR="002F7F13" w:rsidRPr="002F7F13" w:rsidRDefault="002F7F13" w:rsidP="002F7F13">
      <w:pPr>
        <w:rPr>
          <w:rFonts w:ascii="Cambria Math" w:hAnsi="Cambria Math" w:cs="Cambria Math"/>
        </w:rPr>
      </w:pPr>
      <w:r w:rsidRPr="002F7F13">
        <w:rPr>
          <w:rFonts w:ascii="Cambria Math" w:hAnsi="Cambria Math" w:cs="Cambria Math"/>
        </w:rPr>
        <w:t>4x zoom</w:t>
      </w:r>
    </w:p>
    <w:p w14:paraId="7D87668D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spellStart"/>
      <w:r w:rsidRPr="002F7F13">
        <w:rPr>
          <w:rFonts w:ascii="Cambria Math" w:hAnsi="Cambria Math" w:cs="Cambria Math"/>
        </w:rPr>
        <w:t>Direct-to-Red</w:t>
      </w:r>
      <w:proofErr w:type="spellEnd"/>
    </w:p>
    <w:p w14:paraId="4E763305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spellStart"/>
      <w:r w:rsidRPr="002F7F13">
        <w:rPr>
          <w:rFonts w:ascii="Cambria Math" w:hAnsi="Cambria Math" w:cs="Cambria Math"/>
        </w:rPr>
        <w:t>kontrolka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nízkeho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nabitia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akumulátora</w:t>
      </w:r>
      <w:proofErr w:type="spellEnd"/>
      <w:r w:rsidRPr="002F7F13">
        <w:rPr>
          <w:rFonts w:ascii="Cambria Math" w:hAnsi="Cambria Math" w:cs="Cambria Math"/>
        </w:rPr>
        <w:t xml:space="preserve"> - </w:t>
      </w:r>
      <w:proofErr w:type="spellStart"/>
      <w:r w:rsidRPr="002F7F13">
        <w:rPr>
          <w:rFonts w:ascii="Cambria Math" w:hAnsi="Cambria Math" w:cs="Cambria Math"/>
        </w:rPr>
        <w:t>baterka</w:t>
      </w:r>
      <w:proofErr w:type="spellEnd"/>
      <w:r w:rsidRPr="002F7F13">
        <w:rPr>
          <w:rFonts w:ascii="Cambria Math" w:hAnsi="Cambria Math" w:cs="Cambria Math"/>
        </w:rPr>
        <w:t>:</w:t>
      </w:r>
    </w:p>
    <w:p w14:paraId="27903423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gramStart"/>
      <w:r w:rsidRPr="002F7F13">
        <w:rPr>
          <w:rFonts w:ascii="Cambria Math" w:hAnsi="Cambria Math" w:cs="Cambria Math"/>
        </w:rPr>
        <w:t>s</w:t>
      </w:r>
      <w:proofErr w:type="gram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vysokou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svietivosťou</w:t>
      </w:r>
      <w:proofErr w:type="spellEnd"/>
      <w:r w:rsidRPr="002F7F13">
        <w:rPr>
          <w:rFonts w:ascii="Cambria Math" w:hAnsi="Cambria Math" w:cs="Cambria Math"/>
        </w:rPr>
        <w:t xml:space="preserve"> (2000 lm): 2 h / 409 m</w:t>
      </w:r>
    </w:p>
    <w:p w14:paraId="622CFD14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gramStart"/>
      <w:r w:rsidRPr="002F7F13">
        <w:rPr>
          <w:rFonts w:ascii="Cambria Math" w:hAnsi="Cambria Math" w:cs="Cambria Math"/>
        </w:rPr>
        <w:t>s</w:t>
      </w:r>
      <w:proofErr w:type="gram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nízkou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svietivosťou</w:t>
      </w:r>
      <w:proofErr w:type="spellEnd"/>
      <w:r w:rsidRPr="002F7F13">
        <w:rPr>
          <w:rFonts w:ascii="Cambria Math" w:hAnsi="Cambria Math" w:cs="Cambria Math"/>
        </w:rPr>
        <w:t xml:space="preserve"> (200 lm): 12 h / 125 m - </w:t>
      </w:r>
      <w:proofErr w:type="spellStart"/>
      <w:r w:rsidRPr="002F7F13">
        <w:rPr>
          <w:rFonts w:ascii="Cambria Math" w:hAnsi="Cambria Math" w:cs="Cambria Math"/>
        </w:rPr>
        <w:t>montážne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svietidlo</w:t>
      </w:r>
      <w:proofErr w:type="spellEnd"/>
      <w:r w:rsidRPr="002F7F13">
        <w:rPr>
          <w:rFonts w:ascii="Cambria Math" w:hAnsi="Cambria Math" w:cs="Cambria Math"/>
        </w:rPr>
        <w:t>:</w:t>
      </w:r>
    </w:p>
    <w:p w14:paraId="72F5C45A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gramStart"/>
      <w:r w:rsidRPr="002F7F13">
        <w:rPr>
          <w:rFonts w:ascii="Cambria Math" w:hAnsi="Cambria Math" w:cs="Cambria Math"/>
        </w:rPr>
        <w:t>s</w:t>
      </w:r>
      <w:proofErr w:type="gram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vysokou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svietivosťou</w:t>
      </w:r>
      <w:proofErr w:type="spellEnd"/>
      <w:r w:rsidRPr="002F7F13">
        <w:rPr>
          <w:rFonts w:ascii="Cambria Math" w:hAnsi="Cambria Math" w:cs="Cambria Math"/>
        </w:rPr>
        <w:t xml:space="preserve"> (500 lm): 4 h / 34 m</w:t>
      </w:r>
    </w:p>
    <w:p w14:paraId="597A9399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gramStart"/>
      <w:r w:rsidRPr="002F7F13">
        <w:rPr>
          <w:rFonts w:ascii="Cambria Math" w:hAnsi="Cambria Math" w:cs="Cambria Math"/>
        </w:rPr>
        <w:t>s</w:t>
      </w:r>
      <w:proofErr w:type="gram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nízkou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svietivosťou</w:t>
      </w:r>
      <w:proofErr w:type="spellEnd"/>
      <w:r w:rsidRPr="002F7F13">
        <w:rPr>
          <w:rFonts w:ascii="Cambria Math" w:hAnsi="Cambria Math" w:cs="Cambria Math"/>
        </w:rPr>
        <w:t xml:space="preserve"> (50 lm): 24 h / 10 m - </w:t>
      </w:r>
      <w:proofErr w:type="spellStart"/>
      <w:r w:rsidRPr="002F7F13">
        <w:rPr>
          <w:rFonts w:ascii="Cambria Math" w:hAnsi="Cambria Math" w:cs="Cambria Math"/>
        </w:rPr>
        <w:t>červené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svetlo</w:t>
      </w:r>
      <w:proofErr w:type="spellEnd"/>
      <w:r w:rsidRPr="002F7F13">
        <w:rPr>
          <w:rFonts w:ascii="Cambria Math" w:hAnsi="Cambria Math" w:cs="Cambria Math"/>
        </w:rPr>
        <w:t>:</w:t>
      </w:r>
    </w:p>
    <w:p w14:paraId="4E7D4BCB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gramStart"/>
      <w:r w:rsidRPr="002F7F13">
        <w:rPr>
          <w:rFonts w:ascii="Cambria Math" w:hAnsi="Cambria Math" w:cs="Cambria Math"/>
        </w:rPr>
        <w:t>s</w:t>
      </w:r>
      <w:proofErr w:type="gram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vysokou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svietivosťou</w:t>
      </w:r>
      <w:proofErr w:type="spellEnd"/>
      <w:r w:rsidRPr="002F7F13">
        <w:rPr>
          <w:rFonts w:ascii="Cambria Math" w:hAnsi="Cambria Math" w:cs="Cambria Math"/>
        </w:rPr>
        <w:t xml:space="preserve"> (40 lm): 6 h / 9 m</w:t>
      </w:r>
    </w:p>
    <w:p w14:paraId="37D18436" w14:textId="77777777" w:rsidR="002F7F13" w:rsidRPr="002F7F13" w:rsidRDefault="002F7F13" w:rsidP="002F7F13">
      <w:pPr>
        <w:rPr>
          <w:rFonts w:ascii="Cambria Math" w:hAnsi="Cambria Math" w:cs="Cambria Math"/>
        </w:rPr>
      </w:pPr>
      <w:proofErr w:type="gramStart"/>
      <w:r w:rsidRPr="002F7F13">
        <w:rPr>
          <w:rFonts w:ascii="Cambria Math" w:hAnsi="Cambria Math" w:cs="Cambria Math"/>
        </w:rPr>
        <w:t>s</w:t>
      </w:r>
      <w:proofErr w:type="gram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nízkou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svietivosťou</w:t>
      </w:r>
      <w:proofErr w:type="spellEnd"/>
      <w:r w:rsidRPr="002F7F13">
        <w:rPr>
          <w:rFonts w:ascii="Cambria Math" w:hAnsi="Cambria Math" w:cs="Cambria Math"/>
        </w:rPr>
        <w:t xml:space="preserve"> (4 lm): 60 h / 3 m</w:t>
      </w:r>
    </w:p>
    <w:p w14:paraId="7BC9E0CF" w14:textId="77777777" w:rsidR="002F7F13" w:rsidRPr="002F7F13" w:rsidRDefault="002F7F13" w:rsidP="002F7F13">
      <w:pPr>
        <w:rPr>
          <w:rFonts w:ascii="Cambria Math" w:hAnsi="Cambria Math" w:cs="Cambria Math"/>
        </w:rPr>
      </w:pPr>
      <w:r w:rsidRPr="002F7F13">
        <w:rPr>
          <w:rFonts w:ascii="Cambria Math" w:hAnsi="Cambria Math" w:cs="Cambria Math"/>
        </w:rPr>
        <w:t xml:space="preserve">2000 </w:t>
      </w:r>
      <w:proofErr w:type="spellStart"/>
      <w:r w:rsidRPr="002F7F13">
        <w:rPr>
          <w:rFonts w:ascii="Cambria Math" w:hAnsi="Cambria Math" w:cs="Cambria Math"/>
        </w:rPr>
        <w:t>mAh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akumulátor</w:t>
      </w:r>
      <w:proofErr w:type="spellEnd"/>
    </w:p>
    <w:p w14:paraId="37634C3E" w14:textId="0AC25333" w:rsidR="00481B83" w:rsidRPr="00C34403" w:rsidRDefault="002F7F13" w:rsidP="002F7F13">
      <w:proofErr w:type="spellStart"/>
      <w:r w:rsidRPr="002F7F13">
        <w:rPr>
          <w:rFonts w:ascii="Cambria Math" w:hAnsi="Cambria Math" w:cs="Cambria Math"/>
        </w:rPr>
        <w:t>rozmery</w:t>
      </w:r>
      <w:proofErr w:type="spellEnd"/>
      <w:r w:rsidRPr="002F7F13">
        <w:rPr>
          <w:rFonts w:ascii="Cambria Math" w:hAnsi="Cambria Math" w:cs="Cambria Math"/>
        </w:rPr>
        <w:t xml:space="preserve"> (v </w:t>
      </w:r>
      <w:proofErr w:type="spellStart"/>
      <w:r w:rsidRPr="002F7F13">
        <w:rPr>
          <w:rFonts w:ascii="Cambria Math" w:hAnsi="Cambria Math" w:cs="Cambria Math"/>
        </w:rPr>
        <w:t>zasunutom</w:t>
      </w:r>
      <w:proofErr w:type="spellEnd"/>
      <w:r w:rsidRPr="002F7F13">
        <w:rPr>
          <w:rFonts w:ascii="Cambria Math" w:hAnsi="Cambria Math" w:cs="Cambria Math"/>
        </w:rPr>
        <w:t xml:space="preserve"> </w:t>
      </w:r>
      <w:proofErr w:type="spellStart"/>
      <w:r w:rsidRPr="002F7F13">
        <w:rPr>
          <w:rFonts w:ascii="Cambria Math" w:hAnsi="Cambria Math" w:cs="Cambria Math"/>
        </w:rPr>
        <w:t>stave</w:t>
      </w:r>
      <w:proofErr w:type="spellEnd"/>
      <w:r w:rsidRPr="002F7F13">
        <w:rPr>
          <w:rFonts w:ascii="Cambria Math" w:hAnsi="Cambria Math" w:cs="Cambria Math"/>
        </w:rPr>
        <w:t>): 17,3 x 4,3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2023-01-26T07:44:00Z</dcterms:created>
  <dcterms:modified xsi:type="dcterms:W3CDTF">2023-01-26T07:44:00Z</dcterms:modified>
</cp:coreProperties>
</file>